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71" w:rsidRPr="0091720C" w:rsidRDefault="00641CF9" w:rsidP="00E61C71">
      <w:pPr>
        <w:rPr>
          <w:rFonts w:cs="Arial"/>
          <w:sz w:val="40"/>
          <w:szCs w:val="40"/>
        </w:rPr>
      </w:pPr>
      <w:r w:rsidRPr="0091720C">
        <w:rPr>
          <w:rFonts w:cs="Arial"/>
          <w:sz w:val="40"/>
          <w:szCs w:val="40"/>
        </w:rPr>
        <w:t xml:space="preserve">Melding </w:t>
      </w:r>
      <w:r w:rsidR="005C7647">
        <w:rPr>
          <w:rFonts w:cs="Arial"/>
          <w:sz w:val="40"/>
          <w:szCs w:val="40"/>
        </w:rPr>
        <w:t>Overlast</w:t>
      </w:r>
    </w:p>
    <w:p w:rsidR="00E61C71" w:rsidRPr="0091720C" w:rsidRDefault="00E61C71" w:rsidP="00E61C71">
      <w:pPr>
        <w:rPr>
          <w:rFonts w:cs="Arial"/>
          <w:sz w:val="24"/>
        </w:rPr>
      </w:pPr>
    </w:p>
    <w:p w:rsidR="00E61C71" w:rsidRPr="0091720C" w:rsidRDefault="00E61C71" w:rsidP="00E61C71">
      <w:pPr>
        <w:rPr>
          <w:rFonts w:cs="Arial"/>
          <w:sz w:val="24"/>
        </w:rPr>
      </w:pPr>
      <w:r w:rsidRPr="0091720C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C52C3" wp14:editId="434FBE7C">
                <wp:simplePos x="0" y="0"/>
                <wp:positionH relativeFrom="column">
                  <wp:posOffset>4445</wp:posOffset>
                </wp:positionH>
                <wp:positionV relativeFrom="paragraph">
                  <wp:posOffset>164465</wp:posOffset>
                </wp:positionV>
                <wp:extent cx="5724525" cy="0"/>
                <wp:effectExtent l="0" t="0" r="952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5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" strokecolor="black [3040]"/>
            </w:pict>
          </mc:Fallback>
        </mc:AlternateContent>
      </w:r>
    </w:p>
    <w:p w:rsidR="00E61C71" w:rsidRPr="0091720C" w:rsidRDefault="00E61C71" w:rsidP="00E61C71">
      <w:pPr>
        <w:rPr>
          <w:rFonts w:cs="Arial"/>
          <w:sz w:val="20"/>
          <w:szCs w:val="20"/>
        </w:rPr>
      </w:pPr>
    </w:p>
    <w:p w:rsidR="00641CF9" w:rsidRDefault="0091720C" w:rsidP="00641CF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Overlast</w:t>
      </w:r>
    </w:p>
    <w:p w:rsidR="000F0064" w:rsidRPr="0091720C" w:rsidRDefault="000F0064" w:rsidP="00641CF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3D2AEC" w:rsidRDefault="00641CF9" w:rsidP="00641CF9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1720C">
        <w:rPr>
          <w:rFonts w:cs="Arial"/>
          <w:bCs/>
          <w:szCs w:val="22"/>
        </w:rPr>
        <w:t xml:space="preserve">Als u een </w:t>
      </w:r>
      <w:r w:rsidR="0091720C">
        <w:rPr>
          <w:rFonts w:cs="Arial"/>
          <w:bCs/>
          <w:szCs w:val="22"/>
        </w:rPr>
        <w:t>overlast ervaart</w:t>
      </w:r>
      <w:r w:rsidRPr="0091720C">
        <w:rPr>
          <w:rFonts w:cs="Arial"/>
          <w:bCs/>
          <w:szCs w:val="22"/>
        </w:rPr>
        <w:t xml:space="preserve">, </w:t>
      </w:r>
      <w:r w:rsidR="003D2AEC">
        <w:rPr>
          <w:rFonts w:cs="Arial"/>
          <w:bCs/>
          <w:szCs w:val="22"/>
        </w:rPr>
        <w:t xml:space="preserve">kijk dan eens naar </w:t>
      </w:r>
      <w:hyperlink r:id="rId8" w:history="1">
        <w:r w:rsidR="003D2AEC" w:rsidRPr="00D44B4B">
          <w:rPr>
            <w:rStyle w:val="Hyperlink"/>
            <w:rFonts w:cs="Arial"/>
            <w:bCs/>
            <w:szCs w:val="22"/>
          </w:rPr>
          <w:t>www.jewoontzelf.nl</w:t>
        </w:r>
      </w:hyperlink>
      <w:r w:rsidR="003D2AEC">
        <w:rPr>
          <w:rFonts w:cs="Arial"/>
          <w:bCs/>
          <w:szCs w:val="22"/>
        </w:rPr>
        <w:t xml:space="preserve">. Komt u er niet uit? Dan </w:t>
      </w:r>
      <w:r w:rsidRPr="0091720C">
        <w:rPr>
          <w:rFonts w:cs="Arial"/>
          <w:bCs/>
          <w:szCs w:val="22"/>
        </w:rPr>
        <w:t xml:space="preserve">kunt u dit formulier invullen en opsturen naar Kwintes. </w:t>
      </w:r>
    </w:p>
    <w:p w:rsidR="003D2AEC" w:rsidRDefault="003D2AEC" w:rsidP="00641CF9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B067B5" w:rsidRDefault="003D2AEC" w:rsidP="00641CF9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Kwintes zorg voor de behandeling van </w:t>
      </w:r>
      <w:r w:rsidR="0091720C">
        <w:rPr>
          <w:rFonts w:cs="Arial"/>
          <w:bCs/>
          <w:szCs w:val="22"/>
        </w:rPr>
        <w:t xml:space="preserve">overlastmelding. </w:t>
      </w:r>
      <w:r>
        <w:rPr>
          <w:rFonts w:cs="Arial"/>
          <w:bCs/>
          <w:szCs w:val="22"/>
        </w:rPr>
        <w:t xml:space="preserve">Niet alles wordt gezien als overlast. </w:t>
      </w:r>
      <w:r w:rsidR="0091720C">
        <w:rPr>
          <w:rFonts w:cs="Arial"/>
          <w:bCs/>
          <w:szCs w:val="22"/>
        </w:rPr>
        <w:t>De woonconsu</w:t>
      </w:r>
      <w:r>
        <w:rPr>
          <w:rFonts w:cs="Arial"/>
          <w:bCs/>
          <w:szCs w:val="22"/>
        </w:rPr>
        <w:t>l</w:t>
      </w:r>
      <w:r w:rsidR="0091720C">
        <w:rPr>
          <w:rFonts w:cs="Arial"/>
          <w:bCs/>
          <w:szCs w:val="22"/>
        </w:rPr>
        <w:t xml:space="preserve">ent </w:t>
      </w:r>
      <w:r>
        <w:rPr>
          <w:rFonts w:cs="Arial"/>
          <w:bCs/>
          <w:szCs w:val="22"/>
        </w:rPr>
        <w:t xml:space="preserve">neemt </w:t>
      </w:r>
      <w:r w:rsidR="0091720C">
        <w:rPr>
          <w:rFonts w:cs="Arial"/>
          <w:bCs/>
          <w:szCs w:val="22"/>
        </w:rPr>
        <w:t>contact op</w:t>
      </w:r>
      <w:r>
        <w:rPr>
          <w:rFonts w:cs="Arial"/>
          <w:bCs/>
          <w:szCs w:val="22"/>
        </w:rPr>
        <w:t xml:space="preserve"> over dit formulier. De woonconsulent geeft </w:t>
      </w:r>
      <w:r w:rsidR="0091720C">
        <w:rPr>
          <w:rFonts w:cs="Arial"/>
          <w:bCs/>
          <w:szCs w:val="22"/>
        </w:rPr>
        <w:t xml:space="preserve">adviezen </w:t>
      </w:r>
      <w:r>
        <w:rPr>
          <w:rFonts w:cs="Arial"/>
          <w:bCs/>
          <w:szCs w:val="22"/>
        </w:rPr>
        <w:t>e</w:t>
      </w:r>
      <w:r w:rsidR="0091720C">
        <w:rPr>
          <w:rFonts w:cs="Arial"/>
          <w:bCs/>
          <w:szCs w:val="22"/>
        </w:rPr>
        <w:t xml:space="preserve">n </w:t>
      </w:r>
      <w:r>
        <w:rPr>
          <w:rFonts w:cs="Arial"/>
          <w:bCs/>
          <w:szCs w:val="22"/>
        </w:rPr>
        <w:t xml:space="preserve">kan helpen </w:t>
      </w:r>
      <w:r w:rsidR="0091720C">
        <w:rPr>
          <w:rFonts w:cs="Arial"/>
          <w:bCs/>
          <w:szCs w:val="22"/>
        </w:rPr>
        <w:t>bij een oplossing.</w:t>
      </w:r>
    </w:p>
    <w:p w:rsidR="0091720C" w:rsidRPr="0091720C" w:rsidRDefault="0091720C" w:rsidP="00641CF9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641CF9" w:rsidRPr="0091720C" w:rsidRDefault="0091720C" w:rsidP="00641CF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91720C">
        <w:rPr>
          <w:rFonts w:cs="Arial"/>
          <w:b/>
          <w:szCs w:val="22"/>
        </w:rPr>
        <w:t>Uw gegevens</w:t>
      </w:r>
    </w:p>
    <w:tbl>
      <w:tblPr>
        <w:tblStyle w:val="Tabel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E7EF"/>
        <w:tblLook w:val="04A0" w:firstRow="1" w:lastRow="0" w:firstColumn="1" w:lastColumn="0" w:noHBand="0" w:noVBand="1"/>
      </w:tblPr>
      <w:tblGrid>
        <w:gridCol w:w="2235"/>
        <w:gridCol w:w="6977"/>
      </w:tblGrid>
      <w:tr w:rsidR="00641CF9" w:rsidRPr="0091720C" w:rsidTr="00641CF9">
        <w:tc>
          <w:tcPr>
            <w:tcW w:w="2235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Naam:</w:t>
            </w:r>
          </w:p>
        </w:tc>
        <w:tc>
          <w:tcPr>
            <w:tcW w:w="6977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41CF9" w:rsidRPr="0091720C" w:rsidTr="00641CF9">
        <w:tc>
          <w:tcPr>
            <w:tcW w:w="2235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Adres:</w:t>
            </w:r>
          </w:p>
        </w:tc>
        <w:tc>
          <w:tcPr>
            <w:tcW w:w="6977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41CF9" w:rsidRPr="0091720C" w:rsidTr="00641CF9">
        <w:tc>
          <w:tcPr>
            <w:tcW w:w="2235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Postcode en plaats:</w:t>
            </w:r>
          </w:p>
        </w:tc>
        <w:tc>
          <w:tcPr>
            <w:tcW w:w="6977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B26D1" w:rsidRPr="0091720C" w:rsidTr="00641CF9">
        <w:tc>
          <w:tcPr>
            <w:tcW w:w="2235" w:type="dxa"/>
            <w:shd w:val="clear" w:color="auto" w:fill="FFE7EF"/>
          </w:tcPr>
          <w:p w:rsidR="00EB26D1" w:rsidRPr="0091720C" w:rsidRDefault="00EB26D1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Contractnummer:</w:t>
            </w:r>
          </w:p>
        </w:tc>
        <w:tc>
          <w:tcPr>
            <w:tcW w:w="6977" w:type="dxa"/>
            <w:shd w:val="clear" w:color="auto" w:fill="FFE7EF"/>
          </w:tcPr>
          <w:p w:rsidR="00EB26D1" w:rsidRPr="0091720C" w:rsidRDefault="00EB26D1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41CF9" w:rsidRPr="0091720C" w:rsidTr="00641CF9">
        <w:tc>
          <w:tcPr>
            <w:tcW w:w="2235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VHE nummer:</w:t>
            </w:r>
          </w:p>
        </w:tc>
        <w:tc>
          <w:tcPr>
            <w:tcW w:w="6977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41CF9" w:rsidRPr="0091720C" w:rsidTr="00641CF9">
        <w:tc>
          <w:tcPr>
            <w:tcW w:w="2235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Telefoonnummer:</w:t>
            </w:r>
          </w:p>
        </w:tc>
        <w:tc>
          <w:tcPr>
            <w:tcW w:w="6977" w:type="dxa"/>
            <w:shd w:val="clear" w:color="auto" w:fill="FFE7EF"/>
          </w:tcPr>
          <w:p w:rsidR="00641CF9" w:rsidRPr="0091720C" w:rsidRDefault="00641CF9" w:rsidP="00641CF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91720C" w:rsidRDefault="0091720C" w:rsidP="00641CF9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641CF9" w:rsidRPr="0091720C" w:rsidRDefault="0091720C" w:rsidP="00641CF9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Gegevens veroorzaker</w:t>
      </w:r>
    </w:p>
    <w:tbl>
      <w:tblPr>
        <w:tblStyle w:val="Tabel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E7EF"/>
        <w:tblLook w:val="04A0" w:firstRow="1" w:lastRow="0" w:firstColumn="1" w:lastColumn="0" w:noHBand="0" w:noVBand="1"/>
      </w:tblPr>
      <w:tblGrid>
        <w:gridCol w:w="2235"/>
        <w:gridCol w:w="6977"/>
      </w:tblGrid>
      <w:tr w:rsidR="0091720C" w:rsidRPr="0091720C" w:rsidTr="0091720C">
        <w:tc>
          <w:tcPr>
            <w:tcW w:w="2235" w:type="dxa"/>
            <w:shd w:val="clear" w:color="auto" w:fill="FFE7EF"/>
          </w:tcPr>
          <w:p w:rsidR="0091720C" w:rsidRPr="0091720C" w:rsidRDefault="0091720C" w:rsidP="0091720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Naam:</w:t>
            </w:r>
          </w:p>
        </w:tc>
        <w:tc>
          <w:tcPr>
            <w:tcW w:w="6977" w:type="dxa"/>
            <w:shd w:val="clear" w:color="auto" w:fill="FFE7EF"/>
          </w:tcPr>
          <w:p w:rsidR="0091720C" w:rsidRPr="0091720C" w:rsidRDefault="0091720C" w:rsidP="0091720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91720C" w:rsidRPr="0091720C" w:rsidTr="0091720C">
        <w:tc>
          <w:tcPr>
            <w:tcW w:w="2235" w:type="dxa"/>
            <w:shd w:val="clear" w:color="auto" w:fill="FFE7EF"/>
          </w:tcPr>
          <w:p w:rsidR="0091720C" w:rsidRPr="0091720C" w:rsidRDefault="0091720C" w:rsidP="0091720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Adres:</w:t>
            </w:r>
          </w:p>
        </w:tc>
        <w:tc>
          <w:tcPr>
            <w:tcW w:w="6977" w:type="dxa"/>
            <w:shd w:val="clear" w:color="auto" w:fill="FFE7EF"/>
          </w:tcPr>
          <w:p w:rsidR="0091720C" w:rsidRPr="0091720C" w:rsidRDefault="0091720C" w:rsidP="0091720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91720C" w:rsidRPr="0091720C" w:rsidTr="0091720C">
        <w:tc>
          <w:tcPr>
            <w:tcW w:w="2235" w:type="dxa"/>
            <w:shd w:val="clear" w:color="auto" w:fill="FFE7EF"/>
          </w:tcPr>
          <w:p w:rsidR="0091720C" w:rsidRPr="0091720C" w:rsidRDefault="0091720C" w:rsidP="0091720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720C">
              <w:rPr>
                <w:rFonts w:cs="Arial"/>
                <w:szCs w:val="22"/>
              </w:rPr>
              <w:t>Postcode en plaats:</w:t>
            </w:r>
          </w:p>
        </w:tc>
        <w:tc>
          <w:tcPr>
            <w:tcW w:w="6977" w:type="dxa"/>
            <w:shd w:val="clear" w:color="auto" w:fill="FFE7EF"/>
          </w:tcPr>
          <w:p w:rsidR="0091720C" w:rsidRPr="0091720C" w:rsidRDefault="0091720C" w:rsidP="0091720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91720C" w:rsidRPr="005C7647" w:rsidRDefault="0091720C" w:rsidP="0091720C">
      <w:pPr>
        <w:spacing w:before="100" w:beforeAutospacing="1" w:after="100" w:afterAutospacing="1"/>
        <w:outlineLvl w:val="2"/>
        <w:rPr>
          <w:rFonts w:cs="Arial"/>
          <w:b/>
          <w:bCs/>
          <w:szCs w:val="22"/>
        </w:rPr>
      </w:pPr>
      <w:r w:rsidRPr="005C7647">
        <w:rPr>
          <w:rFonts w:cs="Arial"/>
          <w:b/>
          <w:bCs/>
          <w:szCs w:val="22"/>
        </w:rPr>
        <w:t>Wat voor overlast ervaart u</w:t>
      </w:r>
    </w:p>
    <w:p w:rsidR="0091720C" w:rsidRDefault="0091720C" w:rsidP="0091720C">
      <w:pPr>
        <w:pStyle w:val="Lijstalinea"/>
        <w:numPr>
          <w:ilvl w:val="0"/>
          <w:numId w:val="1"/>
        </w:numPr>
        <w:rPr>
          <w:rFonts w:cs="Arial"/>
          <w:szCs w:val="22"/>
        </w:rPr>
      </w:pPr>
      <w:r w:rsidRPr="005C7647">
        <w:rPr>
          <w:rFonts w:cs="Arial"/>
          <w:szCs w:val="22"/>
        </w:rPr>
        <w:t xml:space="preserve">geluidsoverlast </w:t>
      </w:r>
      <w:r w:rsidR="002C4FDE">
        <w:rPr>
          <w:rFonts w:cs="Arial"/>
          <w:szCs w:val="22"/>
        </w:rPr>
        <w:t>/ contactgeluiden</w:t>
      </w:r>
    </w:p>
    <w:p w:rsidR="002C4FDE" w:rsidRDefault="002C4FDE" w:rsidP="0091720C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vervuilde woning / stankoverlast</w:t>
      </w:r>
    </w:p>
    <w:p w:rsidR="002C4FDE" w:rsidRPr="005C7647" w:rsidRDefault="002C4FDE" w:rsidP="0091720C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vandalisme </w:t>
      </w:r>
    </w:p>
    <w:p w:rsidR="0091720C" w:rsidRPr="005C7647" w:rsidRDefault="0091720C" w:rsidP="0091720C">
      <w:pPr>
        <w:pStyle w:val="Lijstalinea"/>
        <w:numPr>
          <w:ilvl w:val="0"/>
          <w:numId w:val="1"/>
        </w:numPr>
        <w:rPr>
          <w:rFonts w:cs="Arial"/>
          <w:szCs w:val="22"/>
        </w:rPr>
      </w:pPr>
      <w:r w:rsidRPr="005C7647">
        <w:rPr>
          <w:rFonts w:cs="Arial"/>
          <w:szCs w:val="22"/>
        </w:rPr>
        <w:t xml:space="preserve">huisdieren/ongedierte </w:t>
      </w:r>
    </w:p>
    <w:p w:rsidR="0091720C" w:rsidRPr="002C4FDE" w:rsidRDefault="002C4FDE" w:rsidP="002C4FDE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drugsoverlast</w:t>
      </w:r>
      <w:r w:rsidR="0091720C" w:rsidRPr="005C764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/ </w:t>
      </w:r>
      <w:r w:rsidR="0091720C" w:rsidRPr="002C4FDE">
        <w:rPr>
          <w:rFonts w:cs="Arial"/>
          <w:szCs w:val="22"/>
        </w:rPr>
        <w:t>overlast door dronken personen</w:t>
      </w:r>
    </w:p>
    <w:p w:rsidR="0091720C" w:rsidRPr="005C7647" w:rsidRDefault="002C4FDE" w:rsidP="0091720C">
      <w:pPr>
        <w:pStyle w:val="Lijstalinea"/>
        <w:numPr>
          <w:ilvl w:val="0"/>
          <w:numId w:val="1"/>
        </w:numPr>
        <w:tabs>
          <w:tab w:val="left" w:pos="4536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burenruzie, zwaar conflict </w:t>
      </w:r>
    </w:p>
    <w:p w:rsidR="0091720C" w:rsidRPr="002C4FDE" w:rsidRDefault="0091720C" w:rsidP="002C4FDE">
      <w:pPr>
        <w:pStyle w:val="Lijstalinea"/>
        <w:numPr>
          <w:ilvl w:val="0"/>
          <w:numId w:val="1"/>
        </w:numPr>
        <w:rPr>
          <w:rFonts w:cs="Arial"/>
          <w:szCs w:val="22"/>
        </w:rPr>
      </w:pPr>
      <w:r w:rsidRPr="005C7647">
        <w:rPr>
          <w:rFonts w:cs="Arial"/>
          <w:szCs w:val="22"/>
        </w:rPr>
        <w:t>fysiek geweld</w:t>
      </w:r>
      <w:r w:rsidR="002C4FDE">
        <w:rPr>
          <w:rFonts w:cs="Arial"/>
          <w:szCs w:val="22"/>
        </w:rPr>
        <w:t xml:space="preserve">, </w:t>
      </w:r>
      <w:r w:rsidRPr="005C7647">
        <w:rPr>
          <w:rFonts w:cs="Arial"/>
          <w:szCs w:val="22"/>
        </w:rPr>
        <w:t xml:space="preserve"> </w:t>
      </w:r>
      <w:r w:rsidR="002C4FDE">
        <w:rPr>
          <w:rFonts w:cs="Arial"/>
          <w:szCs w:val="22"/>
        </w:rPr>
        <w:t>bedreigingen, pesterijen en intimidaties</w:t>
      </w:r>
    </w:p>
    <w:p w:rsidR="0091720C" w:rsidRPr="005C7647" w:rsidRDefault="002C4FDE" w:rsidP="0091720C">
      <w:pPr>
        <w:pStyle w:val="Lijstalinea"/>
        <w:numPr>
          <w:ilvl w:val="0"/>
          <w:numId w:val="1"/>
        </w:numPr>
        <w:tabs>
          <w:tab w:val="left" w:pos="4536"/>
        </w:tabs>
        <w:rPr>
          <w:rFonts w:cs="Arial"/>
          <w:szCs w:val="22"/>
        </w:rPr>
      </w:pPr>
      <w:r>
        <w:rPr>
          <w:rFonts w:cs="Arial"/>
          <w:szCs w:val="22"/>
        </w:rPr>
        <w:t>criminele activiteiten o.a. hennepplantage/dealen/ prostitutie</w:t>
      </w:r>
    </w:p>
    <w:p w:rsidR="0091720C" w:rsidRDefault="0091720C" w:rsidP="0091720C">
      <w:pPr>
        <w:pStyle w:val="Lijstalinea"/>
        <w:numPr>
          <w:ilvl w:val="0"/>
          <w:numId w:val="1"/>
        </w:numPr>
        <w:tabs>
          <w:tab w:val="left" w:pos="4536"/>
        </w:tabs>
        <w:rPr>
          <w:rFonts w:cs="Arial"/>
          <w:szCs w:val="22"/>
        </w:rPr>
      </w:pPr>
      <w:r w:rsidRPr="005C7647">
        <w:rPr>
          <w:rFonts w:cs="Arial"/>
          <w:szCs w:val="22"/>
        </w:rPr>
        <w:t xml:space="preserve">rondhangende jeugd in het wooncomplex </w:t>
      </w:r>
    </w:p>
    <w:p w:rsidR="00E779F3" w:rsidRDefault="00E779F3" w:rsidP="0091720C">
      <w:pPr>
        <w:pStyle w:val="Lijstalinea"/>
        <w:numPr>
          <w:ilvl w:val="0"/>
          <w:numId w:val="1"/>
        </w:numPr>
        <w:tabs>
          <w:tab w:val="left" w:pos="4536"/>
        </w:tabs>
        <w:rPr>
          <w:rFonts w:cs="Arial"/>
          <w:szCs w:val="22"/>
        </w:rPr>
      </w:pPr>
      <w:r>
        <w:rPr>
          <w:rFonts w:cs="Arial"/>
          <w:szCs w:val="22"/>
        </w:rPr>
        <w:t>onrechtmatige bewoning (onderverhuur, gebruiken anders dan woonruimte)</w:t>
      </w:r>
    </w:p>
    <w:p w:rsidR="002C4FDE" w:rsidRPr="005C7647" w:rsidRDefault="002C4FDE" w:rsidP="0091720C">
      <w:pPr>
        <w:pStyle w:val="Lijstalinea"/>
        <w:numPr>
          <w:ilvl w:val="0"/>
          <w:numId w:val="1"/>
        </w:numPr>
        <w:tabs>
          <w:tab w:val="left" w:pos="4536"/>
        </w:tabs>
        <w:rPr>
          <w:rFonts w:cs="Arial"/>
          <w:szCs w:val="22"/>
        </w:rPr>
      </w:pPr>
      <w:r>
        <w:rPr>
          <w:rFonts w:cs="Arial"/>
          <w:szCs w:val="22"/>
        </w:rPr>
        <w:t>aanhoudende overlast ten aanzien van huisdieren</w:t>
      </w:r>
    </w:p>
    <w:p w:rsidR="00641CF9" w:rsidRPr="005C7647" w:rsidRDefault="0091720C" w:rsidP="0091720C">
      <w:pPr>
        <w:spacing w:before="100" w:beforeAutospacing="1" w:after="100" w:afterAutospacing="1"/>
        <w:outlineLvl w:val="2"/>
        <w:rPr>
          <w:rFonts w:cs="Arial"/>
          <w:b/>
          <w:bCs/>
          <w:szCs w:val="22"/>
        </w:rPr>
      </w:pPr>
      <w:r w:rsidRPr="005C7647">
        <w:rPr>
          <w:rFonts w:cs="Arial"/>
          <w:b/>
          <w:bCs/>
          <w:szCs w:val="22"/>
        </w:rPr>
        <w:t>Ernst en frequentie van de overlast</w:t>
      </w:r>
    </w:p>
    <w:tbl>
      <w:tblPr>
        <w:tblStyle w:val="Tabel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E7EF"/>
        <w:tblLook w:val="04A0" w:firstRow="1" w:lastRow="0" w:firstColumn="1" w:lastColumn="0" w:noHBand="0" w:noVBand="1"/>
      </w:tblPr>
      <w:tblGrid>
        <w:gridCol w:w="9212"/>
      </w:tblGrid>
      <w:tr w:rsidR="00641CF9" w:rsidRPr="005C7647" w:rsidTr="00641CF9">
        <w:tc>
          <w:tcPr>
            <w:tcW w:w="9212" w:type="dxa"/>
            <w:shd w:val="clear" w:color="auto" w:fill="FFE7EF"/>
          </w:tcPr>
          <w:p w:rsidR="00641CF9" w:rsidRPr="005C7647" w:rsidRDefault="0091720C" w:rsidP="0091720C">
            <w:pPr>
              <w:rPr>
                <w:rFonts w:cs="Arial"/>
                <w:szCs w:val="22"/>
              </w:rPr>
            </w:pPr>
            <w:r w:rsidRPr="005C7647">
              <w:rPr>
                <w:rFonts w:cs="Arial"/>
                <w:szCs w:val="22"/>
              </w:rPr>
              <w:t>Sinds wanneer heeft u overlast?</w:t>
            </w:r>
          </w:p>
        </w:tc>
      </w:tr>
      <w:tr w:rsidR="0091720C" w:rsidRPr="005C7647" w:rsidTr="00641CF9">
        <w:tc>
          <w:tcPr>
            <w:tcW w:w="9212" w:type="dxa"/>
            <w:shd w:val="clear" w:color="auto" w:fill="FFE7EF"/>
          </w:tcPr>
          <w:p w:rsidR="0091720C" w:rsidRPr="005C7647" w:rsidRDefault="0091720C" w:rsidP="0091720C">
            <w:pPr>
              <w:spacing w:before="100" w:beforeAutospacing="1" w:after="100" w:afterAutospacing="1"/>
              <w:outlineLvl w:val="2"/>
              <w:rPr>
                <w:rFonts w:cs="Arial"/>
                <w:b/>
                <w:bCs/>
                <w:szCs w:val="22"/>
              </w:rPr>
            </w:pPr>
          </w:p>
        </w:tc>
      </w:tr>
      <w:tr w:rsidR="00641CF9" w:rsidRPr="005C7647" w:rsidTr="00641CF9">
        <w:tc>
          <w:tcPr>
            <w:tcW w:w="9212" w:type="dxa"/>
            <w:shd w:val="clear" w:color="auto" w:fill="FFE7EF"/>
          </w:tcPr>
          <w:p w:rsidR="00641CF9" w:rsidRPr="005C7647" w:rsidRDefault="0091720C" w:rsidP="0091720C">
            <w:pPr>
              <w:rPr>
                <w:rFonts w:cs="Arial"/>
                <w:szCs w:val="22"/>
              </w:rPr>
            </w:pPr>
            <w:r w:rsidRPr="005C7647">
              <w:rPr>
                <w:rFonts w:cs="Arial"/>
                <w:szCs w:val="22"/>
              </w:rPr>
              <w:t>Hoe vaak ondervindt u overlast?</w:t>
            </w:r>
          </w:p>
        </w:tc>
      </w:tr>
      <w:tr w:rsidR="0091720C" w:rsidRPr="005C7647" w:rsidTr="00641CF9">
        <w:tc>
          <w:tcPr>
            <w:tcW w:w="9212" w:type="dxa"/>
            <w:shd w:val="clear" w:color="auto" w:fill="FFE7EF"/>
          </w:tcPr>
          <w:p w:rsidR="0091720C" w:rsidRPr="005C7647" w:rsidRDefault="0091720C" w:rsidP="0091720C">
            <w:pPr>
              <w:rPr>
                <w:rFonts w:cs="Arial"/>
                <w:szCs w:val="22"/>
              </w:rPr>
            </w:pPr>
          </w:p>
        </w:tc>
      </w:tr>
      <w:tr w:rsidR="00641CF9" w:rsidRPr="005C7647" w:rsidTr="00641CF9">
        <w:tc>
          <w:tcPr>
            <w:tcW w:w="9212" w:type="dxa"/>
            <w:shd w:val="clear" w:color="auto" w:fill="FFE7EF"/>
          </w:tcPr>
          <w:p w:rsidR="00641CF9" w:rsidRPr="005C7647" w:rsidRDefault="0091720C" w:rsidP="0091720C">
            <w:pPr>
              <w:rPr>
                <w:rFonts w:cs="Arial"/>
                <w:szCs w:val="22"/>
              </w:rPr>
            </w:pPr>
            <w:r w:rsidRPr="005C7647">
              <w:rPr>
                <w:rFonts w:cs="Arial"/>
                <w:szCs w:val="22"/>
              </w:rPr>
              <w:t>Op welk tijdstip van de dag of nacht?</w:t>
            </w:r>
          </w:p>
        </w:tc>
      </w:tr>
      <w:tr w:rsidR="0091720C" w:rsidRPr="005C7647" w:rsidTr="00641CF9">
        <w:tc>
          <w:tcPr>
            <w:tcW w:w="9212" w:type="dxa"/>
            <w:shd w:val="clear" w:color="auto" w:fill="FFE7EF"/>
          </w:tcPr>
          <w:p w:rsidR="0091720C" w:rsidRPr="005C7647" w:rsidRDefault="0091720C" w:rsidP="0091720C">
            <w:pPr>
              <w:rPr>
                <w:rFonts w:cs="Arial"/>
                <w:szCs w:val="22"/>
              </w:rPr>
            </w:pPr>
          </w:p>
        </w:tc>
      </w:tr>
      <w:tr w:rsidR="00641CF9" w:rsidRPr="005C7647" w:rsidTr="00641CF9">
        <w:tc>
          <w:tcPr>
            <w:tcW w:w="9212" w:type="dxa"/>
            <w:shd w:val="clear" w:color="auto" w:fill="FFE7EF"/>
          </w:tcPr>
          <w:p w:rsidR="00641CF9" w:rsidRPr="005C7647" w:rsidRDefault="0091720C" w:rsidP="005C7647">
            <w:pPr>
              <w:rPr>
                <w:rFonts w:cs="Arial"/>
                <w:szCs w:val="22"/>
              </w:rPr>
            </w:pPr>
            <w:r w:rsidRPr="005C7647">
              <w:rPr>
                <w:rFonts w:cs="Arial"/>
                <w:szCs w:val="22"/>
              </w:rPr>
              <w:t>Wat voor overlast ondervindt u precies?</w:t>
            </w:r>
          </w:p>
        </w:tc>
      </w:tr>
      <w:tr w:rsidR="005C7647" w:rsidRPr="005C7647" w:rsidTr="00641CF9">
        <w:tc>
          <w:tcPr>
            <w:tcW w:w="9212" w:type="dxa"/>
            <w:shd w:val="clear" w:color="auto" w:fill="FFE7EF"/>
          </w:tcPr>
          <w:p w:rsidR="005C7647" w:rsidRPr="005C7647" w:rsidRDefault="005C7647" w:rsidP="0091720C">
            <w:pPr>
              <w:rPr>
                <w:rFonts w:cs="Arial"/>
                <w:szCs w:val="22"/>
              </w:rPr>
            </w:pPr>
          </w:p>
        </w:tc>
      </w:tr>
    </w:tbl>
    <w:p w:rsidR="00641CF9" w:rsidRPr="005C7647" w:rsidRDefault="00641CF9" w:rsidP="00641CF9">
      <w:pPr>
        <w:autoSpaceDE w:val="0"/>
        <w:autoSpaceDN w:val="0"/>
        <w:adjustRightInd w:val="0"/>
        <w:rPr>
          <w:rFonts w:cs="Arial"/>
          <w:szCs w:val="22"/>
        </w:rPr>
      </w:pPr>
    </w:p>
    <w:p w:rsidR="005C7647" w:rsidRDefault="005C7647" w:rsidP="00641CF9">
      <w:pPr>
        <w:autoSpaceDE w:val="0"/>
        <w:autoSpaceDN w:val="0"/>
        <w:adjustRightInd w:val="0"/>
        <w:rPr>
          <w:rFonts w:cs="Arial"/>
          <w:szCs w:val="22"/>
        </w:rPr>
      </w:pPr>
    </w:p>
    <w:p w:rsidR="005C7647" w:rsidRPr="005C7647" w:rsidRDefault="005C7647" w:rsidP="005C7647">
      <w:pPr>
        <w:spacing w:before="100" w:beforeAutospacing="1" w:after="100" w:afterAutospacing="1"/>
        <w:outlineLvl w:val="2"/>
        <w:rPr>
          <w:rFonts w:cs="Arial"/>
          <w:b/>
          <w:bCs/>
          <w:szCs w:val="20"/>
        </w:rPr>
      </w:pPr>
      <w:r w:rsidRPr="005C7647">
        <w:rPr>
          <w:rFonts w:cs="Arial"/>
          <w:b/>
          <w:bCs/>
          <w:szCs w:val="20"/>
        </w:rPr>
        <w:t>Welke actie(s) heeft u zelf ondernomen?</w:t>
      </w:r>
    </w:p>
    <w:tbl>
      <w:tblPr>
        <w:tblStyle w:val="Tabel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E7EF"/>
        <w:tblLook w:val="04A0" w:firstRow="1" w:lastRow="0" w:firstColumn="1" w:lastColumn="0" w:noHBand="0" w:noVBand="1"/>
      </w:tblPr>
      <w:tblGrid>
        <w:gridCol w:w="9212"/>
      </w:tblGrid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rPr>
                <w:rFonts w:cs="Arial"/>
                <w:szCs w:val="20"/>
              </w:rPr>
            </w:pPr>
            <w:r w:rsidRPr="005C7647">
              <w:rPr>
                <w:rFonts w:cs="Arial"/>
                <w:szCs w:val="20"/>
              </w:rPr>
              <w:t>Heeft u contact gehad met de veroorzaker?</w:t>
            </w:r>
          </w:p>
        </w:tc>
      </w:tr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spacing w:before="100" w:beforeAutospacing="1" w:after="100" w:afterAutospacing="1"/>
              <w:outlineLvl w:val="2"/>
              <w:rPr>
                <w:rFonts w:cs="Arial"/>
                <w:b/>
                <w:bCs/>
                <w:szCs w:val="22"/>
              </w:rPr>
            </w:pPr>
          </w:p>
        </w:tc>
      </w:tr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rPr>
                <w:rFonts w:cs="Arial"/>
                <w:szCs w:val="20"/>
              </w:rPr>
            </w:pPr>
            <w:r w:rsidRPr="005C7647">
              <w:rPr>
                <w:rFonts w:cs="Arial"/>
                <w:szCs w:val="20"/>
              </w:rPr>
              <w:t>Zo ja, hoe heeft u contact gehad?</w:t>
            </w:r>
          </w:p>
        </w:tc>
      </w:tr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rPr>
                <w:rFonts w:cs="Arial"/>
                <w:szCs w:val="22"/>
              </w:rPr>
            </w:pPr>
          </w:p>
        </w:tc>
      </w:tr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rPr>
                <w:rFonts w:cs="Arial"/>
                <w:szCs w:val="22"/>
              </w:rPr>
            </w:pPr>
            <w:r w:rsidRPr="005C7647">
              <w:rPr>
                <w:rFonts w:cs="Arial"/>
                <w:szCs w:val="20"/>
              </w:rPr>
              <w:t>Wanneer en hoe vaak heeft u contact gehad?</w:t>
            </w:r>
          </w:p>
        </w:tc>
      </w:tr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rPr>
                <w:rFonts w:cs="Arial"/>
                <w:szCs w:val="22"/>
              </w:rPr>
            </w:pPr>
          </w:p>
        </w:tc>
      </w:tr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rPr>
                <w:rFonts w:cs="Arial"/>
                <w:szCs w:val="20"/>
              </w:rPr>
            </w:pPr>
            <w:r w:rsidRPr="005C7647">
              <w:rPr>
                <w:rFonts w:cs="Arial"/>
                <w:szCs w:val="20"/>
              </w:rPr>
              <w:t>Wat is het resultaat van dit contact?</w:t>
            </w:r>
          </w:p>
        </w:tc>
      </w:tr>
      <w:tr w:rsidR="005C7647" w:rsidRPr="005C7647" w:rsidTr="005C7647">
        <w:tc>
          <w:tcPr>
            <w:tcW w:w="9212" w:type="dxa"/>
            <w:shd w:val="clear" w:color="auto" w:fill="FFE7EF"/>
          </w:tcPr>
          <w:p w:rsidR="005C7647" w:rsidRPr="005C7647" w:rsidRDefault="005C7647" w:rsidP="005C7647">
            <w:pPr>
              <w:rPr>
                <w:rFonts w:cs="Arial"/>
                <w:szCs w:val="22"/>
              </w:rPr>
            </w:pPr>
          </w:p>
        </w:tc>
      </w:tr>
    </w:tbl>
    <w:p w:rsidR="005C7647" w:rsidRDefault="005C7647" w:rsidP="00641CF9">
      <w:pPr>
        <w:autoSpaceDE w:val="0"/>
        <w:autoSpaceDN w:val="0"/>
        <w:adjustRightInd w:val="0"/>
        <w:rPr>
          <w:rFonts w:cs="Arial"/>
          <w:szCs w:val="22"/>
        </w:rPr>
      </w:pPr>
    </w:p>
    <w:p w:rsidR="005C7647" w:rsidRPr="005D672F" w:rsidRDefault="005C7647" w:rsidP="005C7647">
      <w:pPr>
        <w:pStyle w:val="Kop3"/>
        <w:rPr>
          <w:rFonts w:ascii="Arial" w:hAnsi="Arial" w:cs="Arial"/>
          <w:sz w:val="22"/>
          <w:szCs w:val="22"/>
        </w:rPr>
      </w:pPr>
      <w:r w:rsidRPr="005D672F">
        <w:rPr>
          <w:rFonts w:ascii="Arial" w:hAnsi="Arial" w:cs="Arial"/>
          <w:sz w:val="22"/>
          <w:szCs w:val="22"/>
        </w:rPr>
        <w:t>Contact met andere instanties</w:t>
      </w:r>
    </w:p>
    <w:p w:rsidR="005C7647" w:rsidRPr="005C7647" w:rsidRDefault="005C7647" w:rsidP="005C7647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Politie</w:t>
      </w:r>
      <w:r w:rsidRPr="005C7647">
        <w:rPr>
          <w:rFonts w:cs="Arial"/>
          <w:szCs w:val="22"/>
        </w:rPr>
        <w:t xml:space="preserve"> </w:t>
      </w:r>
    </w:p>
    <w:p w:rsidR="005C7647" w:rsidRPr="005C7647" w:rsidRDefault="005C7647" w:rsidP="005C7647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Buurtbemiddeling</w:t>
      </w:r>
    </w:p>
    <w:p w:rsidR="005C7647" w:rsidRPr="005C7647" w:rsidRDefault="005C7647" w:rsidP="005C7647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Maatschappelijke instelling</w:t>
      </w:r>
    </w:p>
    <w:p w:rsidR="005C7647" w:rsidRPr="005C7647" w:rsidRDefault="005C7647" w:rsidP="005C7647">
      <w:pPr>
        <w:pStyle w:val="Lijstalinea"/>
        <w:numPr>
          <w:ilvl w:val="0"/>
          <w:numId w:val="1"/>
        </w:numPr>
      </w:pPr>
      <w:r>
        <w:rPr>
          <w:rFonts w:cs="Arial"/>
          <w:szCs w:val="22"/>
        </w:rPr>
        <w:t>Ander namelijk; ……………………………………….</w:t>
      </w:r>
    </w:p>
    <w:p w:rsidR="005C7647" w:rsidRPr="005C7647" w:rsidRDefault="005C7647" w:rsidP="005C7647">
      <w:pPr>
        <w:pStyle w:val="Lijstalinea"/>
        <w:numPr>
          <w:ilvl w:val="0"/>
          <w:numId w:val="1"/>
        </w:numPr>
      </w:pPr>
      <w:r>
        <w:rPr>
          <w:rFonts w:cs="Arial"/>
          <w:szCs w:val="22"/>
        </w:rPr>
        <w:t>Wie heeft u gesproken? ……………………….........</w:t>
      </w:r>
    </w:p>
    <w:p w:rsidR="005C7647" w:rsidRPr="005C7647" w:rsidRDefault="005C7647" w:rsidP="005C7647">
      <w:pPr>
        <w:pStyle w:val="Lijstalinea"/>
        <w:numPr>
          <w:ilvl w:val="0"/>
          <w:numId w:val="1"/>
        </w:numPr>
      </w:pPr>
      <w:r>
        <w:rPr>
          <w:rFonts w:cs="Arial"/>
          <w:szCs w:val="22"/>
        </w:rPr>
        <w:t>Op welke datum: ………………………………………</w:t>
      </w:r>
    </w:p>
    <w:p w:rsidR="005C7647" w:rsidRPr="005C7647" w:rsidRDefault="005C7647" w:rsidP="005C7647">
      <w:pPr>
        <w:pStyle w:val="Lijstalinea"/>
        <w:numPr>
          <w:ilvl w:val="0"/>
          <w:numId w:val="1"/>
        </w:numPr>
      </w:pPr>
      <w:r>
        <w:rPr>
          <w:rFonts w:cs="Arial"/>
          <w:szCs w:val="22"/>
        </w:rPr>
        <w:t>Wat is he resultaat van dit gesprek?</w:t>
      </w:r>
      <w:r>
        <w:rPr>
          <w:rFonts w:cs="Arial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7711" w:rsidRPr="0091720C" w:rsidRDefault="00167711" w:rsidP="00641CF9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Style w:val="Tabel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E7EF"/>
        <w:tblLook w:val="04A0" w:firstRow="1" w:lastRow="0" w:firstColumn="1" w:lastColumn="0" w:noHBand="0" w:noVBand="1"/>
      </w:tblPr>
      <w:tblGrid>
        <w:gridCol w:w="4361"/>
        <w:gridCol w:w="4851"/>
      </w:tblGrid>
      <w:tr w:rsidR="00167711" w:rsidRPr="0091720C" w:rsidTr="0091720C">
        <w:tc>
          <w:tcPr>
            <w:tcW w:w="4361" w:type="dxa"/>
            <w:shd w:val="clear" w:color="auto" w:fill="FFE7EF"/>
          </w:tcPr>
          <w:p w:rsidR="00167711" w:rsidRPr="0091720C" w:rsidRDefault="00167711" w:rsidP="0091720C">
            <w:pPr>
              <w:rPr>
                <w:rFonts w:cs="Arial"/>
                <w:b/>
                <w:sz w:val="24"/>
              </w:rPr>
            </w:pPr>
            <w:r w:rsidRPr="0091720C">
              <w:rPr>
                <w:rFonts w:cs="Arial"/>
                <w:b/>
                <w:sz w:val="24"/>
              </w:rPr>
              <w:t>Datum:</w:t>
            </w:r>
            <w:r w:rsidRPr="0091720C">
              <w:rPr>
                <w:rFonts w:cs="Arial"/>
                <w:sz w:val="24"/>
              </w:rPr>
              <w:t xml:space="preserve"> (mm-</w:t>
            </w:r>
            <w:proofErr w:type="spellStart"/>
            <w:r w:rsidRPr="0091720C">
              <w:rPr>
                <w:rFonts w:cs="Arial"/>
                <w:sz w:val="24"/>
              </w:rPr>
              <w:t>dd</w:t>
            </w:r>
            <w:proofErr w:type="spellEnd"/>
            <w:r w:rsidRPr="0091720C">
              <w:rPr>
                <w:rFonts w:cs="Arial"/>
                <w:sz w:val="24"/>
              </w:rPr>
              <w:t>-</w:t>
            </w:r>
            <w:proofErr w:type="spellStart"/>
            <w:r w:rsidRPr="0091720C">
              <w:rPr>
                <w:rFonts w:cs="Arial"/>
                <w:sz w:val="24"/>
              </w:rPr>
              <w:t>jjjj</w:t>
            </w:r>
            <w:proofErr w:type="spellEnd"/>
            <w:r w:rsidRPr="0091720C">
              <w:rPr>
                <w:rFonts w:cs="Arial"/>
                <w:sz w:val="24"/>
              </w:rPr>
              <w:t xml:space="preserve">):          -          -        </w:t>
            </w:r>
          </w:p>
        </w:tc>
        <w:tc>
          <w:tcPr>
            <w:tcW w:w="4851" w:type="dxa"/>
            <w:shd w:val="clear" w:color="auto" w:fill="FFE7EF"/>
          </w:tcPr>
          <w:p w:rsidR="00167711" w:rsidRPr="0091720C" w:rsidRDefault="00167711" w:rsidP="0091720C">
            <w:pPr>
              <w:rPr>
                <w:rFonts w:cs="Arial"/>
                <w:b/>
                <w:sz w:val="24"/>
              </w:rPr>
            </w:pPr>
            <w:r w:rsidRPr="0091720C">
              <w:rPr>
                <w:rFonts w:cs="Arial"/>
                <w:b/>
                <w:sz w:val="24"/>
              </w:rPr>
              <w:t>Handtekening</w:t>
            </w:r>
            <w:r w:rsidR="005D672F">
              <w:rPr>
                <w:rFonts w:cs="Arial"/>
                <w:b/>
                <w:sz w:val="24"/>
              </w:rPr>
              <w:t xml:space="preserve"> melder</w:t>
            </w:r>
            <w:r w:rsidRPr="0091720C">
              <w:rPr>
                <w:rFonts w:cs="Arial"/>
                <w:b/>
                <w:sz w:val="24"/>
              </w:rPr>
              <w:t>:</w:t>
            </w:r>
          </w:p>
        </w:tc>
      </w:tr>
      <w:tr w:rsidR="005D672F" w:rsidRPr="0091720C" w:rsidTr="0091720C">
        <w:tc>
          <w:tcPr>
            <w:tcW w:w="4361" w:type="dxa"/>
            <w:shd w:val="clear" w:color="auto" w:fill="FFE7EF"/>
          </w:tcPr>
          <w:p w:rsidR="005D672F" w:rsidRPr="0091720C" w:rsidRDefault="005D672F" w:rsidP="0091720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851" w:type="dxa"/>
            <w:shd w:val="clear" w:color="auto" w:fill="FFE7EF"/>
          </w:tcPr>
          <w:p w:rsidR="005D672F" w:rsidRPr="0091720C" w:rsidRDefault="005D672F" w:rsidP="0091720C">
            <w:pPr>
              <w:rPr>
                <w:rFonts w:cs="Arial"/>
                <w:b/>
                <w:sz w:val="24"/>
              </w:rPr>
            </w:pPr>
          </w:p>
        </w:tc>
      </w:tr>
    </w:tbl>
    <w:p w:rsidR="006B5828" w:rsidRPr="0091720C" w:rsidRDefault="006B5828" w:rsidP="00641CF9">
      <w:pPr>
        <w:autoSpaceDE w:val="0"/>
        <w:autoSpaceDN w:val="0"/>
        <w:adjustRightInd w:val="0"/>
        <w:rPr>
          <w:rFonts w:cs="Arial"/>
          <w:szCs w:val="22"/>
        </w:rPr>
      </w:pPr>
    </w:p>
    <w:p w:rsidR="00641CF9" w:rsidRPr="0091720C" w:rsidRDefault="00EB26D1" w:rsidP="00167711">
      <w:pPr>
        <w:rPr>
          <w:rFonts w:cs="Arial"/>
          <w:sz w:val="18"/>
        </w:rPr>
      </w:pPr>
      <w:r w:rsidRPr="0091720C">
        <w:rPr>
          <w:rFonts w:cs="Arial"/>
          <w:sz w:val="18"/>
        </w:rPr>
        <w:t>D</w:t>
      </w:r>
      <w:r w:rsidR="00167711" w:rsidRPr="0091720C">
        <w:rPr>
          <w:rFonts w:cs="Arial"/>
          <w:sz w:val="18"/>
        </w:rPr>
        <w:t>it formulier ondertekend opsturen naar: Kwintes afdeling Vastgoed, Postbus 31, 3700AA Zeist</w:t>
      </w:r>
      <w:r w:rsidR="003D2AEC">
        <w:rPr>
          <w:rFonts w:cs="Arial"/>
          <w:sz w:val="18"/>
        </w:rPr>
        <w:t xml:space="preserve"> of </w:t>
      </w:r>
      <w:hyperlink r:id="rId9" w:history="1">
        <w:r w:rsidR="003D2AEC" w:rsidRPr="00D44B4B">
          <w:rPr>
            <w:rStyle w:val="Hyperlink"/>
            <w:rFonts w:cs="Arial"/>
            <w:sz w:val="18"/>
          </w:rPr>
          <w:t>verhuuradministratie@kwintes.nl</w:t>
        </w:r>
      </w:hyperlink>
      <w:r w:rsidR="003D2AEC">
        <w:rPr>
          <w:rFonts w:cs="Arial"/>
          <w:sz w:val="18"/>
        </w:rPr>
        <w:t xml:space="preserve"> </w:t>
      </w:r>
      <w:bookmarkStart w:id="0" w:name="_GoBack"/>
      <w:bookmarkEnd w:id="0"/>
    </w:p>
    <w:sectPr w:rsidR="00641CF9" w:rsidRPr="0091720C" w:rsidSect="005C7647">
      <w:head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47" w:rsidRDefault="005C7647" w:rsidP="00E61C71">
      <w:r>
        <w:separator/>
      </w:r>
    </w:p>
  </w:endnote>
  <w:endnote w:type="continuationSeparator" w:id="0">
    <w:p w:rsidR="005C7647" w:rsidRDefault="005C7647" w:rsidP="00E6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47" w:rsidRDefault="005C7647" w:rsidP="00E61C71">
      <w:r>
        <w:separator/>
      </w:r>
    </w:p>
  </w:footnote>
  <w:footnote w:type="continuationSeparator" w:id="0">
    <w:p w:rsidR="005C7647" w:rsidRDefault="005C7647" w:rsidP="00E6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7" w:rsidRDefault="005C7647" w:rsidP="00E61C71">
    <w:pPr>
      <w:pStyle w:val="Koptekst"/>
      <w:jc w:val="right"/>
    </w:pPr>
    <w:r>
      <w:rPr>
        <w:noProof/>
      </w:rPr>
      <w:drawing>
        <wp:inline distT="0" distB="0" distL="0" distR="0" wp14:anchorId="6A5901B1" wp14:editId="73A2CFDE">
          <wp:extent cx="1200150" cy="4286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wintes-groot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1" r="10181" b="18078"/>
                  <a:stretch/>
                </pic:blipFill>
                <pic:spPr bwMode="auto">
                  <a:xfrm>
                    <a:off x="0" y="0"/>
                    <a:ext cx="1201256" cy="42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7647" w:rsidRDefault="005C76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BEF"/>
    <w:multiLevelType w:val="hybridMultilevel"/>
    <w:tmpl w:val="49EA13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1"/>
    <w:rsid w:val="000F0064"/>
    <w:rsid w:val="00167711"/>
    <w:rsid w:val="002C4FDE"/>
    <w:rsid w:val="003D2AEC"/>
    <w:rsid w:val="003E3117"/>
    <w:rsid w:val="00446F99"/>
    <w:rsid w:val="004F5B87"/>
    <w:rsid w:val="005365CD"/>
    <w:rsid w:val="005C7647"/>
    <w:rsid w:val="005D672F"/>
    <w:rsid w:val="00641CF9"/>
    <w:rsid w:val="006B5828"/>
    <w:rsid w:val="00853482"/>
    <w:rsid w:val="0091720C"/>
    <w:rsid w:val="00B067B5"/>
    <w:rsid w:val="00B06F77"/>
    <w:rsid w:val="00E53F1F"/>
    <w:rsid w:val="00E61C71"/>
    <w:rsid w:val="00E779F3"/>
    <w:rsid w:val="00E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61C71"/>
    <w:rPr>
      <w:rFonts w:ascii="Arial" w:hAnsi="Arial"/>
      <w:sz w:val="22"/>
      <w:szCs w:val="24"/>
    </w:rPr>
  </w:style>
  <w:style w:type="paragraph" w:styleId="Kop3">
    <w:name w:val="heading 3"/>
    <w:basedOn w:val="Standaard"/>
    <w:link w:val="Kop3Char"/>
    <w:uiPriority w:val="9"/>
    <w:qFormat/>
    <w:rsid w:val="009172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C7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61C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C71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E61C7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E61C71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rsid w:val="00E61C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C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4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1720C"/>
    <w:rPr>
      <w:b/>
      <w:bCs/>
      <w:sz w:val="27"/>
      <w:szCs w:val="27"/>
    </w:rPr>
  </w:style>
  <w:style w:type="paragraph" w:styleId="Lijstalinea">
    <w:name w:val="List Paragraph"/>
    <w:basedOn w:val="Standaard"/>
    <w:uiPriority w:val="34"/>
    <w:qFormat/>
    <w:rsid w:val="0091720C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semiHidden/>
    <w:rsid w:val="005C76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styleId="Hyperlink">
    <w:name w:val="Hyperlink"/>
    <w:basedOn w:val="Standaardalinea-lettertype"/>
    <w:rsid w:val="003D2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61C71"/>
    <w:rPr>
      <w:rFonts w:ascii="Arial" w:hAnsi="Arial"/>
      <w:sz w:val="22"/>
      <w:szCs w:val="24"/>
    </w:rPr>
  </w:style>
  <w:style w:type="paragraph" w:styleId="Kop3">
    <w:name w:val="heading 3"/>
    <w:basedOn w:val="Standaard"/>
    <w:link w:val="Kop3Char"/>
    <w:uiPriority w:val="9"/>
    <w:qFormat/>
    <w:rsid w:val="009172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C7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61C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C71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E61C7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E61C71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rsid w:val="00E61C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C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4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1720C"/>
    <w:rPr>
      <w:b/>
      <w:bCs/>
      <w:sz w:val="27"/>
      <w:szCs w:val="27"/>
    </w:rPr>
  </w:style>
  <w:style w:type="paragraph" w:styleId="Lijstalinea">
    <w:name w:val="List Paragraph"/>
    <w:basedOn w:val="Standaard"/>
    <w:uiPriority w:val="34"/>
    <w:qFormat/>
    <w:rsid w:val="0091720C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semiHidden/>
    <w:rsid w:val="005C76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styleId="Hyperlink">
    <w:name w:val="Hyperlink"/>
    <w:basedOn w:val="Standaardalinea-lettertype"/>
    <w:rsid w:val="003D2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80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5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7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2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9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37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99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3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90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9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97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2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6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6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5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7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oontzelf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huuradministratie@kwint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569DF7F9</Template>
  <TotalTime>0</TotalTime>
  <Pages>2</Pages>
  <Words>260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Kwintes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Schotman, Erik</dc:creator>
  <cp:lastModifiedBy>Haan, Margrieta</cp:lastModifiedBy>
  <cp:revision>2</cp:revision>
  <dcterms:created xsi:type="dcterms:W3CDTF">2017-12-18T14:54:00Z</dcterms:created>
  <dcterms:modified xsi:type="dcterms:W3CDTF">2017-12-18T14:54:00Z</dcterms:modified>
</cp:coreProperties>
</file>